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AB" w:rsidRPr="00D1640F" w:rsidRDefault="00502AAB" w:rsidP="00502AAB">
      <w:pPr>
        <w:jc w:val="center"/>
        <w:rPr>
          <w:rFonts w:eastAsia="ＭＳ Ｐゴシック"/>
          <w:b/>
          <w:color w:val="000000" w:themeColor="text1"/>
          <w:kern w:val="0"/>
          <w:sz w:val="28"/>
          <w:szCs w:val="28"/>
        </w:rPr>
      </w:pPr>
      <w:r w:rsidRPr="00D1640F">
        <w:rPr>
          <w:rFonts w:eastAsia="ＭＳ Ｐゴシック" w:hint="eastAsia"/>
          <w:b/>
          <w:color w:val="000000" w:themeColor="text1"/>
          <w:kern w:val="0"/>
          <w:sz w:val="28"/>
          <w:szCs w:val="28"/>
        </w:rPr>
        <w:t>AY20</w:t>
      </w:r>
      <w:r w:rsidR="00271A4E" w:rsidRPr="00D1640F">
        <w:rPr>
          <w:rFonts w:eastAsia="ＭＳ Ｐゴシック"/>
          <w:b/>
          <w:color w:val="000000" w:themeColor="text1"/>
          <w:kern w:val="0"/>
          <w:sz w:val="28"/>
          <w:szCs w:val="28"/>
        </w:rPr>
        <w:t>2</w:t>
      </w:r>
      <w:r w:rsidR="0029524A" w:rsidRPr="00D1640F">
        <w:rPr>
          <w:rFonts w:eastAsia="ＭＳ Ｐゴシック"/>
          <w:b/>
          <w:color w:val="000000" w:themeColor="text1"/>
          <w:kern w:val="0"/>
          <w:sz w:val="28"/>
          <w:szCs w:val="28"/>
        </w:rPr>
        <w:t>1</w:t>
      </w:r>
      <w:r w:rsidRPr="00D1640F">
        <w:rPr>
          <w:rFonts w:eastAsia="ＭＳ Ｐゴシック" w:hint="eastAsia"/>
          <w:b/>
          <w:color w:val="000000" w:themeColor="text1"/>
          <w:kern w:val="0"/>
          <w:sz w:val="28"/>
          <w:szCs w:val="28"/>
        </w:rPr>
        <w:t xml:space="preserve"> HIGO Program</w:t>
      </w:r>
    </w:p>
    <w:p w:rsidR="003926AF" w:rsidRPr="00D81C9E" w:rsidRDefault="00502AAB" w:rsidP="00502AAB">
      <w:pPr>
        <w:jc w:val="center"/>
        <w:rPr>
          <w:rFonts w:eastAsia="ＭＳ Ｐゴシック"/>
          <w:b/>
          <w:color w:val="000000" w:themeColor="text1"/>
          <w:kern w:val="0"/>
          <w:sz w:val="28"/>
          <w:szCs w:val="28"/>
        </w:rPr>
      </w:pPr>
      <w:r w:rsidRPr="00D81C9E">
        <w:rPr>
          <w:rFonts w:eastAsia="ＭＳ Ｐゴシック" w:hint="eastAsia"/>
          <w:b/>
          <w:color w:val="000000" w:themeColor="text1"/>
          <w:kern w:val="0"/>
          <w:sz w:val="28"/>
          <w:szCs w:val="28"/>
        </w:rPr>
        <w:t>Grant for English Proofreading of Research Papers</w:t>
      </w:r>
    </w:p>
    <w:p w:rsidR="00502AAB" w:rsidRPr="00D81C9E" w:rsidRDefault="00502AAB" w:rsidP="00271A4E">
      <w:pPr>
        <w:jc w:val="left"/>
        <w:rPr>
          <w:color w:val="000000" w:themeColor="text1"/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Date of application:</w:t>
      </w:r>
      <w:r>
        <w:rPr>
          <w:rFonts w:hint="eastAsia"/>
          <w:sz w:val="22"/>
          <w:szCs w:val="22"/>
        </w:rPr>
        <w:t xml:space="preserve"> 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Name of applicant:</w:t>
      </w:r>
      <w:r>
        <w:rPr>
          <w:rFonts w:hint="eastAsia"/>
          <w:sz w:val="22"/>
          <w:szCs w:val="22"/>
        </w:rPr>
        <w:t xml:space="preserve"> </w:t>
      </w:r>
      <w:bookmarkStart w:id="0" w:name="_GoBack"/>
      <w:bookmarkEnd w:id="0"/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Seal or Signature:</w:t>
      </w:r>
      <w:r w:rsidRPr="00ED216B">
        <w:rPr>
          <w:sz w:val="22"/>
          <w:szCs w:val="22"/>
        </w:rPr>
        <w:tab/>
      </w:r>
    </w:p>
    <w:p w:rsidR="003926AF" w:rsidRDefault="003926AF" w:rsidP="003926AF">
      <w:pPr>
        <w:rPr>
          <w:sz w:val="22"/>
          <w:szCs w:val="22"/>
        </w:rPr>
      </w:pPr>
    </w:p>
    <w:p w:rsidR="003926AF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>
        <w:rPr>
          <w:sz w:val="22"/>
          <w:szCs w:val="22"/>
        </w:rPr>
        <w:t>Name of graduate school</w:t>
      </w:r>
      <w:r>
        <w:rPr>
          <w:rFonts w:hint="eastAsia"/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7B0DBC">
        <w:rPr>
          <w:sz w:val="22"/>
          <w:szCs w:val="22"/>
        </w:rPr>
        <w:t>gr</w:t>
      </w:r>
      <w:r>
        <w:rPr>
          <w:rFonts w:hint="eastAsia"/>
          <w:sz w:val="22"/>
          <w:szCs w:val="22"/>
        </w:rPr>
        <w:t>ade:</w:t>
      </w:r>
      <w:r w:rsidRPr="00ED216B">
        <w:rPr>
          <w:sz w:val="22"/>
          <w:szCs w:val="22"/>
        </w:rPr>
        <w:tab/>
      </w:r>
    </w:p>
    <w:p w:rsidR="003926AF" w:rsidRDefault="003926AF" w:rsidP="003926AF">
      <w:pPr>
        <w:tabs>
          <w:tab w:val="center" w:pos="4819"/>
        </w:tabs>
      </w:pPr>
      <w:r>
        <w:t>Telephone (including ext.):</w:t>
      </w:r>
      <w:r w:rsidR="00271A4E">
        <w:rPr>
          <w:rFonts w:hint="eastAsia"/>
        </w:rPr>
        <w:t xml:space="preserve">　</w:t>
      </w:r>
    </w:p>
    <w:p w:rsidR="003926AF" w:rsidRDefault="003926AF" w:rsidP="003926AF">
      <w:r>
        <w:t>Email:</w:t>
      </w:r>
      <w:r w:rsidR="00271A4E">
        <w:rPr>
          <w:rFonts w:hint="eastAsia"/>
        </w:rPr>
        <w:t xml:space="preserve">　</w:t>
      </w:r>
    </w:p>
    <w:p w:rsidR="003926AF" w:rsidRPr="007B0DBC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Supervisor's name, affiliation:</w:t>
      </w:r>
      <w:r w:rsidR="00271A4E">
        <w:rPr>
          <w:rFonts w:hint="eastAsia"/>
          <w:sz w:val="22"/>
          <w:szCs w:val="22"/>
        </w:rPr>
        <w:t xml:space="preserve">　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Seal or Signature:</w:t>
      </w:r>
      <w:r w:rsidRPr="00ED216B">
        <w:rPr>
          <w:sz w:val="22"/>
          <w:szCs w:val="22"/>
        </w:rPr>
        <w:tab/>
      </w:r>
      <w:r w:rsidR="00271A4E">
        <w:rPr>
          <w:rFonts w:hint="eastAsia"/>
          <w:sz w:val="22"/>
          <w:szCs w:val="22"/>
        </w:rPr>
        <w:t xml:space="preserve">　</w:t>
      </w:r>
    </w:p>
    <w:p w:rsidR="003926AF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Name of academic journal to where you intend to post your paper:</w:t>
      </w:r>
      <w:r w:rsidRPr="00ED216B">
        <w:rPr>
          <w:sz w:val="22"/>
          <w:szCs w:val="22"/>
        </w:rPr>
        <w:tab/>
      </w:r>
      <w:r w:rsidRPr="00ED216B">
        <w:rPr>
          <w:sz w:val="22"/>
          <w:szCs w:val="22"/>
        </w:rPr>
        <w:t xml:space="preserve">　</w:t>
      </w:r>
    </w:p>
    <w:p w:rsidR="003926AF" w:rsidRPr="00ED216B" w:rsidRDefault="003926AF" w:rsidP="003926AF">
      <w:pPr>
        <w:rPr>
          <w:sz w:val="22"/>
          <w:szCs w:val="22"/>
        </w:rPr>
      </w:pPr>
      <w:r>
        <w:rPr>
          <w:sz w:val="22"/>
          <w:szCs w:val="22"/>
        </w:rPr>
        <w:t>Description of Paper:</w:t>
      </w:r>
      <w:r>
        <w:rPr>
          <w:rFonts w:hint="eastAsia"/>
          <w:sz w:val="22"/>
          <w:szCs w:val="22"/>
        </w:rPr>
        <w:t xml:space="preserve"> </w:t>
      </w:r>
      <w:r w:rsidRPr="00ED216B">
        <w:rPr>
          <w:sz w:val="22"/>
          <w:szCs w:val="22"/>
        </w:rPr>
        <w:t>(Describe the type of the paper:  original article; advance report; review article; book; or others)</w:t>
      </w:r>
    </w:p>
    <w:p w:rsidR="003926AF" w:rsidRPr="00ED216B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Name of editing company where you intend to place an order:</w:t>
      </w:r>
      <w:r w:rsidRPr="00ED216B">
        <w:rPr>
          <w:sz w:val="22"/>
          <w:szCs w:val="22"/>
        </w:rPr>
        <w:tab/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Planned date of order:</w:t>
      </w:r>
      <w:r>
        <w:rPr>
          <w:rFonts w:hint="eastAsia"/>
          <w:sz w:val="22"/>
          <w:szCs w:val="22"/>
        </w:rPr>
        <w:t xml:space="preserve">     </w:t>
      </w:r>
      <w:r w:rsidRPr="00ED216B">
        <w:rPr>
          <w:sz w:val="22"/>
          <w:szCs w:val="22"/>
        </w:rPr>
        <w:t xml:space="preserve">   Year    Month    Date    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Possible date of receipt of invoice:</w:t>
      </w:r>
      <w:r>
        <w:rPr>
          <w:rFonts w:hint="eastAsia"/>
          <w:sz w:val="22"/>
          <w:szCs w:val="22"/>
        </w:rPr>
        <w:t xml:space="preserve">     </w:t>
      </w:r>
      <w:r w:rsidRPr="00ED216B">
        <w:rPr>
          <w:sz w:val="22"/>
          <w:szCs w:val="22"/>
        </w:rPr>
        <w:t xml:space="preserve">Year    Month    Date    </w:t>
      </w:r>
    </w:p>
    <w:p w:rsidR="003926AF" w:rsidRPr="00ED216B" w:rsidRDefault="003926AF" w:rsidP="003926AF">
      <w:pPr>
        <w:rPr>
          <w:sz w:val="22"/>
          <w:szCs w:val="22"/>
        </w:rPr>
      </w:pP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 xml:space="preserve">Describe in detail the points you want to appeal </w:t>
      </w:r>
      <w:r w:rsidR="00C516A4">
        <w:rPr>
          <w:rFonts w:hint="eastAsia"/>
          <w:sz w:val="22"/>
          <w:szCs w:val="22"/>
        </w:rPr>
        <w:t>to</w:t>
      </w:r>
      <w:r w:rsidRPr="00ED216B">
        <w:rPr>
          <w:sz w:val="22"/>
          <w:szCs w:val="22"/>
        </w:rPr>
        <w:t xml:space="preserve"> your research</w:t>
      </w:r>
      <w:r>
        <w:rPr>
          <w:rFonts w:hint="eastAsia"/>
          <w:sz w:val="22"/>
          <w:szCs w:val="22"/>
        </w:rPr>
        <w:t>:</w:t>
      </w:r>
      <w:r w:rsidRPr="00ED216B">
        <w:rPr>
          <w:sz w:val="22"/>
          <w:szCs w:val="22"/>
        </w:rPr>
        <w:tab/>
      </w:r>
    </w:p>
    <w:p w:rsidR="003926AF" w:rsidRPr="00D814E5" w:rsidRDefault="003926AF" w:rsidP="003926AF">
      <w:pPr>
        <w:rPr>
          <w:sz w:val="22"/>
          <w:szCs w:val="22"/>
        </w:rPr>
      </w:pPr>
    </w:p>
    <w:p w:rsidR="003926AF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Required documents for application</w:t>
      </w:r>
      <w:r w:rsidRPr="00ED216B">
        <w:rPr>
          <w:sz w:val="22"/>
          <w:szCs w:val="22"/>
        </w:rPr>
        <w:tab/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 </w:t>
      </w:r>
      <w:r w:rsidRPr="00ED216B">
        <w:rPr>
          <w:sz w:val="22"/>
          <w:szCs w:val="22"/>
        </w:rPr>
        <w:t>Title page of your paper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 </w:t>
      </w:r>
      <w:r w:rsidRPr="00ED216B">
        <w:rPr>
          <w:sz w:val="22"/>
          <w:szCs w:val="22"/>
        </w:rPr>
        <w:t>Abstract page of your paper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(Both are necessary. Please submit them with this application form.)</w:t>
      </w:r>
    </w:p>
    <w:p w:rsidR="003926AF" w:rsidRPr="00671CB2" w:rsidRDefault="00202AE0" w:rsidP="003926AF">
      <w:pPr>
        <w:rPr>
          <w:sz w:val="22"/>
          <w:szCs w:val="22"/>
        </w:rPr>
      </w:pPr>
      <w:r w:rsidRPr="00671CB2">
        <w:rPr>
          <w:sz w:val="22"/>
          <w:szCs w:val="22"/>
        </w:rPr>
        <w:t>3. Estimate</w:t>
      </w:r>
    </w:p>
    <w:p w:rsidR="003926AF" w:rsidRPr="00ED216B" w:rsidRDefault="003926AF" w:rsidP="003926AF">
      <w:pPr>
        <w:rPr>
          <w:sz w:val="22"/>
          <w:szCs w:val="22"/>
        </w:rPr>
      </w:pPr>
      <w:r w:rsidRPr="00ED216B">
        <w:rPr>
          <w:sz w:val="22"/>
          <w:szCs w:val="22"/>
        </w:rPr>
        <w:t>This form should be made on one A4 sheet.</w:t>
      </w:r>
    </w:p>
    <w:p w:rsidR="00090F56" w:rsidRPr="00202AE0" w:rsidRDefault="00090F56" w:rsidP="00202AE0">
      <w:pPr>
        <w:tabs>
          <w:tab w:val="left" w:pos="2400"/>
        </w:tabs>
      </w:pPr>
    </w:p>
    <w:sectPr w:rsidR="00090F56" w:rsidRPr="00202AE0" w:rsidSect="00D81C9E">
      <w:pgSz w:w="12240" w:h="15840" w:code="1"/>
      <w:pgMar w:top="130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0F" w:rsidRDefault="0029460F" w:rsidP="000C2161">
      <w:r>
        <w:separator/>
      </w:r>
    </w:p>
  </w:endnote>
  <w:endnote w:type="continuationSeparator" w:id="0">
    <w:p w:rsidR="0029460F" w:rsidRDefault="0029460F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0F" w:rsidRDefault="0029460F" w:rsidP="000C2161">
      <w:r>
        <w:separator/>
      </w:r>
    </w:p>
  </w:footnote>
  <w:footnote w:type="continuationSeparator" w:id="0">
    <w:p w:rsidR="0029460F" w:rsidRDefault="0029460F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202AE0"/>
    <w:rsid w:val="00207CAB"/>
    <w:rsid w:val="00216E01"/>
    <w:rsid w:val="002468FE"/>
    <w:rsid w:val="002629F4"/>
    <w:rsid w:val="00271A4E"/>
    <w:rsid w:val="0029460F"/>
    <w:rsid w:val="0029524A"/>
    <w:rsid w:val="002D59E2"/>
    <w:rsid w:val="00323E74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4C68D0"/>
    <w:rsid w:val="00502AAB"/>
    <w:rsid w:val="00524F5B"/>
    <w:rsid w:val="005251EE"/>
    <w:rsid w:val="0053004A"/>
    <w:rsid w:val="005A3B87"/>
    <w:rsid w:val="005E0960"/>
    <w:rsid w:val="00606CF5"/>
    <w:rsid w:val="00664B7C"/>
    <w:rsid w:val="0066690B"/>
    <w:rsid w:val="00667336"/>
    <w:rsid w:val="00671CB2"/>
    <w:rsid w:val="00687442"/>
    <w:rsid w:val="00726F5C"/>
    <w:rsid w:val="00770027"/>
    <w:rsid w:val="00783C53"/>
    <w:rsid w:val="007844E7"/>
    <w:rsid w:val="007C1FD3"/>
    <w:rsid w:val="007D6CE2"/>
    <w:rsid w:val="007F4871"/>
    <w:rsid w:val="0083651F"/>
    <w:rsid w:val="00873DE5"/>
    <w:rsid w:val="008B4667"/>
    <w:rsid w:val="008C5569"/>
    <w:rsid w:val="008E09B4"/>
    <w:rsid w:val="00965674"/>
    <w:rsid w:val="00995549"/>
    <w:rsid w:val="009B3167"/>
    <w:rsid w:val="009D24CB"/>
    <w:rsid w:val="009F6056"/>
    <w:rsid w:val="00A045C7"/>
    <w:rsid w:val="00A11F58"/>
    <w:rsid w:val="00A2445A"/>
    <w:rsid w:val="00A354AF"/>
    <w:rsid w:val="00A4454E"/>
    <w:rsid w:val="00A54863"/>
    <w:rsid w:val="00A70D9D"/>
    <w:rsid w:val="00A86D25"/>
    <w:rsid w:val="00AB2FE0"/>
    <w:rsid w:val="00AB4C0D"/>
    <w:rsid w:val="00AC11F6"/>
    <w:rsid w:val="00B13A34"/>
    <w:rsid w:val="00B20CDD"/>
    <w:rsid w:val="00B66C39"/>
    <w:rsid w:val="00B72ACC"/>
    <w:rsid w:val="00BA0712"/>
    <w:rsid w:val="00BA31D5"/>
    <w:rsid w:val="00BB19D7"/>
    <w:rsid w:val="00BC1B0D"/>
    <w:rsid w:val="00BC5815"/>
    <w:rsid w:val="00C119BA"/>
    <w:rsid w:val="00C144CA"/>
    <w:rsid w:val="00C20DB8"/>
    <w:rsid w:val="00C22867"/>
    <w:rsid w:val="00C516A4"/>
    <w:rsid w:val="00C84D6A"/>
    <w:rsid w:val="00C92985"/>
    <w:rsid w:val="00C95C9C"/>
    <w:rsid w:val="00CD4497"/>
    <w:rsid w:val="00D04ED0"/>
    <w:rsid w:val="00D1640F"/>
    <w:rsid w:val="00D21A5B"/>
    <w:rsid w:val="00D51725"/>
    <w:rsid w:val="00D6651B"/>
    <w:rsid w:val="00D81C9E"/>
    <w:rsid w:val="00DA3A87"/>
    <w:rsid w:val="00DE7FEF"/>
    <w:rsid w:val="00E001B7"/>
    <w:rsid w:val="00E056A4"/>
    <w:rsid w:val="00E07F7B"/>
    <w:rsid w:val="00E55D4F"/>
    <w:rsid w:val="00EC5BB6"/>
    <w:rsid w:val="00ED06AC"/>
    <w:rsid w:val="00F034A2"/>
    <w:rsid w:val="00F3497D"/>
    <w:rsid w:val="00F471D7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C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928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HIGO Program Office</cp:lastModifiedBy>
  <cp:revision>26</cp:revision>
  <cp:lastPrinted>2019-04-25T03:55:00Z</cp:lastPrinted>
  <dcterms:created xsi:type="dcterms:W3CDTF">2016-03-04T06:17:00Z</dcterms:created>
  <dcterms:modified xsi:type="dcterms:W3CDTF">2021-06-01T09:56:00Z</dcterms:modified>
</cp:coreProperties>
</file>